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000" w:firstRow="0" w:lastRow="0" w:firstColumn="0" w:lastColumn="0" w:noHBand="0" w:noVBand="0"/>
      </w:tblPr>
      <w:tblGrid>
        <w:gridCol w:w="6132"/>
        <w:gridCol w:w="4118"/>
      </w:tblGrid>
      <w:tr w:rsidR="00E744EA" w:rsidTr="00AA28E2">
        <w:tblPrEx>
          <w:tblCellMar>
            <w:top w:w="0" w:type="dxa"/>
            <w:bottom w:w="0" w:type="dxa"/>
          </w:tblCellMar>
        </w:tblPrEx>
        <w:tc>
          <w:tcPr>
            <w:tcW w:w="6132" w:type="dxa"/>
          </w:tcPr>
          <w:p w:rsidR="00E744EA" w:rsidRDefault="00E744EA" w:rsidP="00AA28E2">
            <w:pPr>
              <w:spacing w:before="360"/>
              <w:jc w:val="center"/>
              <w:rPr>
                <w:rFonts w:ascii="Arial" w:hAnsi="Arial"/>
              </w:rPr>
            </w:pPr>
            <w:bookmarkStart w:id="0" w:name="_GoBack"/>
            <w:bookmarkEnd w:id="0"/>
            <w:r>
              <w:rPr>
                <w:rFonts w:ascii="Arial" w:hAnsi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5.8pt;height:403.8pt">
                  <v:imagedata r:id="rId7" o:title="nervous"/>
                </v:shape>
              </w:pict>
            </w:r>
          </w:p>
        </w:tc>
        <w:tc>
          <w:tcPr>
            <w:tcW w:w="4118" w:type="dxa"/>
          </w:tcPr>
          <w:p w:rsidR="00E744EA" w:rsidRDefault="00E744EA">
            <w:pPr>
              <w:jc w:val="center"/>
              <w:rPr>
                <w:rFonts w:ascii="Arial" w:hAnsi="Arial"/>
              </w:rPr>
            </w:pPr>
          </w:p>
          <w:p w:rsidR="00E744EA" w:rsidRDefault="00E744EA">
            <w:pPr>
              <w:jc w:val="center"/>
              <w:rPr>
                <w:rFonts w:ascii="Arial" w:hAnsi="Arial"/>
                <w:sz w:val="44"/>
              </w:rPr>
            </w:pPr>
          </w:p>
          <w:p w:rsidR="00AA28E2" w:rsidRDefault="00AA28E2">
            <w:pPr>
              <w:jc w:val="center"/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sz w:val="44"/>
              </w:rPr>
              <w:t>Would you like to improve your</w:t>
            </w:r>
          </w:p>
          <w:p w:rsidR="00E744EA" w:rsidRDefault="00E744EA">
            <w:pPr>
              <w:jc w:val="center"/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sz w:val="44"/>
              </w:rPr>
              <w:t>public speaking, impromptu thinking,</w:t>
            </w:r>
          </w:p>
          <w:p w:rsidR="00E744EA" w:rsidRDefault="00E744EA">
            <w:pPr>
              <w:jc w:val="center"/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sz w:val="44"/>
              </w:rPr>
              <w:t>or leadership skills?</w:t>
            </w:r>
          </w:p>
          <w:p w:rsidR="00E744EA" w:rsidRPr="00AA28E2" w:rsidRDefault="00AA28E2" w:rsidP="00AA28E2">
            <w:pPr>
              <w:spacing w:before="720"/>
              <w:jc w:val="center"/>
              <w:rPr>
                <w:rFonts w:ascii="Arial Black" w:hAnsi="Arial Black"/>
                <w:color w:val="000080"/>
                <w:sz w:val="38"/>
              </w:rPr>
            </w:pPr>
            <w:r>
              <w:rPr>
                <w:rFonts w:ascii="Arial Black" w:hAnsi="Arial Black"/>
                <w:color w:val="000080"/>
                <w:sz w:val="38"/>
              </w:rPr>
              <w:t>Come learn</w:t>
            </w:r>
            <w:r>
              <w:rPr>
                <w:rFonts w:ascii="Arial Black" w:hAnsi="Arial Black"/>
                <w:color w:val="000080"/>
                <w:sz w:val="38"/>
              </w:rPr>
              <w:br/>
            </w:r>
            <w:r w:rsidR="00E744EA">
              <w:rPr>
                <w:rFonts w:ascii="Arial Black" w:hAnsi="Arial Black"/>
                <w:color w:val="000080"/>
                <w:sz w:val="38"/>
              </w:rPr>
              <w:t>how to:</w:t>
            </w:r>
          </w:p>
          <w:p w:rsidR="00AA28E2" w:rsidRPr="00AA28E2" w:rsidRDefault="00AA28E2" w:rsidP="00AA28E2">
            <w:pPr>
              <w:numPr>
                <w:ilvl w:val="0"/>
                <w:numId w:val="1"/>
              </w:numPr>
              <w:spacing w:before="360"/>
              <w:ind w:left="714" w:hanging="357"/>
              <w:rPr>
                <w:rFonts w:ascii="Arial" w:hAnsi="Arial"/>
                <w:sz w:val="36"/>
                <w:szCs w:val="44"/>
              </w:rPr>
            </w:pPr>
            <w:r w:rsidRPr="00AA28E2">
              <w:rPr>
                <w:rFonts w:ascii="Arial" w:hAnsi="Arial"/>
                <w:sz w:val="36"/>
                <w:szCs w:val="44"/>
              </w:rPr>
              <w:t>Speak with confidence</w:t>
            </w:r>
          </w:p>
          <w:p w:rsidR="00E744EA" w:rsidRPr="00AA28E2" w:rsidRDefault="00E744EA" w:rsidP="00AA28E2">
            <w:pPr>
              <w:numPr>
                <w:ilvl w:val="0"/>
                <w:numId w:val="1"/>
              </w:numPr>
              <w:rPr>
                <w:rFonts w:ascii="Arial" w:hAnsi="Arial"/>
                <w:sz w:val="36"/>
                <w:szCs w:val="44"/>
              </w:rPr>
            </w:pPr>
            <w:r w:rsidRPr="00AA28E2">
              <w:rPr>
                <w:rFonts w:ascii="Arial" w:hAnsi="Arial"/>
                <w:sz w:val="36"/>
                <w:szCs w:val="44"/>
              </w:rPr>
              <w:t>Think on your feet</w:t>
            </w:r>
          </w:p>
          <w:p w:rsidR="00E744EA" w:rsidRPr="00AA28E2" w:rsidRDefault="00E744EA" w:rsidP="00AA28E2">
            <w:pPr>
              <w:numPr>
                <w:ilvl w:val="0"/>
                <w:numId w:val="1"/>
              </w:numPr>
              <w:rPr>
                <w:rFonts w:ascii="Arial" w:hAnsi="Arial"/>
                <w:sz w:val="36"/>
                <w:szCs w:val="44"/>
              </w:rPr>
            </w:pPr>
            <w:r w:rsidRPr="00AA28E2">
              <w:rPr>
                <w:rFonts w:ascii="Arial" w:hAnsi="Arial"/>
                <w:sz w:val="36"/>
                <w:szCs w:val="44"/>
              </w:rPr>
              <w:t>Lead a meeting</w:t>
            </w:r>
          </w:p>
          <w:p w:rsidR="00E744EA" w:rsidRDefault="00AA28E2" w:rsidP="00AA28E2">
            <w:pPr>
              <w:numPr>
                <w:ilvl w:val="0"/>
                <w:numId w:val="1"/>
              </w:numPr>
              <w:rPr>
                <w:rFonts w:ascii="Arial" w:hAnsi="Arial"/>
              </w:rPr>
            </w:pPr>
            <w:r w:rsidRPr="00AA28E2">
              <w:rPr>
                <w:rFonts w:ascii="Arial" w:hAnsi="Arial"/>
                <w:sz w:val="36"/>
                <w:szCs w:val="44"/>
              </w:rPr>
              <w:t>P</w:t>
            </w:r>
            <w:r w:rsidR="00E744EA" w:rsidRPr="00AA28E2">
              <w:rPr>
                <w:rFonts w:ascii="Arial" w:hAnsi="Arial"/>
                <w:sz w:val="36"/>
                <w:szCs w:val="44"/>
              </w:rPr>
              <w:t xml:space="preserve">rovide </w:t>
            </w:r>
            <w:r w:rsidRPr="00AA28E2">
              <w:rPr>
                <w:rFonts w:ascii="Arial" w:hAnsi="Arial"/>
                <w:sz w:val="36"/>
                <w:szCs w:val="44"/>
              </w:rPr>
              <w:t xml:space="preserve">positive and </w:t>
            </w:r>
            <w:r w:rsidR="00E744EA" w:rsidRPr="00AA28E2">
              <w:rPr>
                <w:rFonts w:ascii="Arial" w:hAnsi="Arial"/>
                <w:sz w:val="36"/>
                <w:szCs w:val="44"/>
              </w:rPr>
              <w:t>constructive feedback</w:t>
            </w:r>
          </w:p>
        </w:tc>
      </w:tr>
      <w:tr w:rsidR="00E744EA" w:rsidTr="00AA28E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50" w:type="dxa"/>
            <w:gridSpan w:val="2"/>
          </w:tcPr>
          <w:p w:rsidR="00E744EA" w:rsidRDefault="00E744EA">
            <w:pPr>
              <w:jc w:val="center"/>
              <w:rPr>
                <w:rFonts w:ascii="Arial" w:hAnsi="Arial"/>
                <w:sz w:val="28"/>
              </w:rPr>
            </w:pPr>
          </w:p>
          <w:p w:rsidR="00E744EA" w:rsidRDefault="00E744EA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Toastmasters provides a safe, low-cost, and effective</w:t>
            </w:r>
          </w:p>
          <w:p w:rsidR="00E744EA" w:rsidRDefault="00E744EA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learning environment for people looking to improve</w:t>
            </w:r>
          </w:p>
          <w:p w:rsidR="00E744EA" w:rsidRDefault="00E744EA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their communication and leadership skills.</w:t>
            </w:r>
          </w:p>
          <w:p w:rsidR="00E744EA" w:rsidRDefault="00E744EA">
            <w:pPr>
              <w:jc w:val="center"/>
              <w:rPr>
                <w:rFonts w:ascii="Arial" w:hAnsi="Arial"/>
                <w:sz w:val="68"/>
              </w:rPr>
            </w:pPr>
          </w:p>
          <w:p w:rsidR="00E744EA" w:rsidRDefault="00AA28E2">
            <w:pPr>
              <w:jc w:val="center"/>
              <w:rPr>
                <w:rFonts w:ascii="Arial Black" w:hAnsi="Arial Black"/>
                <w:color w:val="000080"/>
                <w:sz w:val="40"/>
              </w:rPr>
            </w:pPr>
            <w:r>
              <w:rPr>
                <w:rFonts w:ascii="Arial Black" w:hAnsi="Arial Black"/>
                <w:color w:val="000080"/>
                <w:sz w:val="40"/>
              </w:rPr>
              <w:t>(Name)</w:t>
            </w:r>
            <w:r w:rsidR="00E744EA">
              <w:rPr>
                <w:rFonts w:ascii="Arial Black" w:hAnsi="Arial Black"/>
                <w:color w:val="000080"/>
                <w:sz w:val="40"/>
              </w:rPr>
              <w:t xml:space="preserve"> CLUB</w:t>
            </w:r>
          </w:p>
          <w:p w:rsidR="00E744EA" w:rsidRDefault="00AA28E2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(Meeting Day / Time)</w:t>
            </w:r>
          </w:p>
          <w:p w:rsidR="00E744EA" w:rsidRDefault="00AA28E2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(Address)</w:t>
            </w:r>
          </w:p>
          <w:p w:rsidR="00E744EA" w:rsidRDefault="00E744EA" w:rsidP="00AA28E2">
            <w:pPr>
              <w:spacing w:before="240"/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b/>
                <w:color w:val="000080"/>
                <w:sz w:val="36"/>
              </w:rPr>
              <w:t xml:space="preserve">Visitors Welcome! Call </w:t>
            </w:r>
            <w:r w:rsidR="00AA28E2">
              <w:rPr>
                <w:rFonts w:ascii="Arial" w:hAnsi="Arial"/>
                <w:b/>
                <w:color w:val="000080"/>
                <w:sz w:val="36"/>
              </w:rPr>
              <w:t>0416 000 000</w:t>
            </w:r>
            <w:r>
              <w:rPr>
                <w:rFonts w:ascii="Arial" w:hAnsi="Arial"/>
                <w:b/>
                <w:color w:val="000080"/>
                <w:sz w:val="36"/>
              </w:rPr>
              <w:t xml:space="preserve"> for information!</w:t>
            </w:r>
          </w:p>
        </w:tc>
      </w:tr>
    </w:tbl>
    <w:p w:rsidR="00E744EA" w:rsidRDefault="00E744EA">
      <w:pPr>
        <w:jc w:val="center"/>
        <w:rPr>
          <w:rFonts w:ascii="Arial" w:hAnsi="Arial"/>
        </w:rPr>
      </w:pPr>
    </w:p>
    <w:sectPr w:rsidR="00E744EA" w:rsidSect="00AA28E2">
      <w:headerReference w:type="default" r:id="rId8"/>
      <w:footerReference w:type="default" r:id="rId9"/>
      <w:pgSz w:w="11906" w:h="16838" w:code="9"/>
      <w:pgMar w:top="936" w:right="936" w:bottom="936" w:left="936" w:header="720" w:footer="10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1B8" w:rsidRDefault="009321B8" w:rsidP="00DB713E">
      <w:r>
        <w:separator/>
      </w:r>
    </w:p>
  </w:endnote>
  <w:endnote w:type="continuationSeparator" w:id="0">
    <w:p w:rsidR="009321B8" w:rsidRDefault="009321B8" w:rsidP="00DB7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13E" w:rsidRPr="00AA28E2" w:rsidRDefault="00DB713E" w:rsidP="00DB713E">
    <w:pPr>
      <w:pStyle w:val="Footer"/>
      <w:jc w:val="center"/>
      <w:rPr>
        <w:rFonts w:ascii="Arial" w:hAnsi="Arial" w:cs="Arial"/>
        <w:sz w:val="20"/>
      </w:rPr>
    </w:pPr>
    <w:r w:rsidRPr="00AA28E2">
      <w:rPr>
        <w:rFonts w:ascii="Arial" w:hAnsi="Arial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14.8pt;margin-top:-23.65pt;width:86.95pt;height:75.95pt;z-index:1">
          <v:imagedata r:id="rId1" r:href="rId2"/>
        </v:shape>
      </w:pict>
    </w:r>
    <w:r w:rsidR="00AA28E2" w:rsidRPr="00AA28E2">
      <w:rPr>
        <w:rFonts w:ascii="Arial" w:hAnsi="Arial" w:cs="Arial"/>
        <w:sz w:val="20"/>
      </w:rPr>
      <w:t>District 90 Toastmasters</w:t>
    </w:r>
    <w:r w:rsidR="00AA28E2" w:rsidRPr="00AA28E2">
      <w:rPr>
        <w:rFonts w:ascii="Arial" w:hAnsi="Arial" w:cs="Arial"/>
        <w:sz w:val="20"/>
      </w:rPr>
      <w:br/>
      <w:t>Where Leaders are Made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1B8" w:rsidRDefault="009321B8" w:rsidP="00DB713E">
      <w:r>
        <w:separator/>
      </w:r>
    </w:p>
  </w:footnote>
  <w:footnote w:type="continuationSeparator" w:id="0">
    <w:p w:rsidR="009321B8" w:rsidRDefault="009321B8" w:rsidP="00DB7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8E2" w:rsidRPr="00AA28E2" w:rsidRDefault="00AA28E2" w:rsidP="00AA28E2">
    <w:pPr>
      <w:pStyle w:val="Header"/>
      <w:jc w:val="center"/>
      <w:rPr>
        <w:sz w:val="22"/>
      </w:rPr>
    </w:pPr>
    <w:r w:rsidRPr="00AA28E2">
      <w:rPr>
        <w:rFonts w:ascii="Arial Black" w:hAnsi="Arial Black"/>
        <w:color w:val="000080"/>
        <w:sz w:val="72"/>
      </w:rPr>
      <w:t>Feeling Tongue-Tied?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635E9"/>
    <w:multiLevelType w:val="hybridMultilevel"/>
    <w:tmpl w:val="D40ED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713E"/>
    <w:rsid w:val="00197D7A"/>
    <w:rsid w:val="002B0B0C"/>
    <w:rsid w:val="003147E2"/>
    <w:rsid w:val="009321B8"/>
    <w:rsid w:val="00AA28E2"/>
    <w:rsid w:val="00C65844"/>
    <w:rsid w:val="00DB713E"/>
    <w:rsid w:val="00E7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1198AA0-3C62-46ED-8B56-B3B249A9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1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B713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B71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B713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oastmasters.org/LogoColo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Feeling Tongue-Tied</vt:lpstr>
    </vt:vector>
  </TitlesOfParts>
  <Company>Kirtland Federal Credit Union</Company>
  <LinksUpToDate>false</LinksUpToDate>
  <CharactersWithSpaces>460</CharactersWithSpaces>
  <SharedDoc>false</SharedDoc>
  <HLinks>
    <vt:vector size="6" baseType="variant">
      <vt:variant>
        <vt:i4>6160456</vt:i4>
      </vt:variant>
      <vt:variant>
        <vt:i4>-1</vt:i4>
      </vt:variant>
      <vt:variant>
        <vt:i4>2049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Feeling Tongue-Tied</dc:title>
  <dc:subject/>
  <dc:creator>District23</dc:creator>
  <cp:keywords/>
  <cp:lastModifiedBy>Phil Reed</cp:lastModifiedBy>
  <cp:revision>2</cp:revision>
  <dcterms:created xsi:type="dcterms:W3CDTF">2017-04-01T00:57:00Z</dcterms:created>
  <dcterms:modified xsi:type="dcterms:W3CDTF">2017-04-01T00:57:00Z</dcterms:modified>
</cp:coreProperties>
</file>